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810E9" w14:textId="09DEF65D" w:rsidR="002B18BD" w:rsidRPr="00577A82" w:rsidRDefault="002B18BD" w:rsidP="002B18BD">
      <w:pPr>
        <w:pStyle w:val="Nadpis1"/>
        <w:jc w:val="left"/>
        <w:rPr>
          <w:rFonts w:ascii="Arial" w:hAnsi="Arial" w:cs="Arial"/>
          <w:b w:val="0"/>
          <w:kern w:val="32"/>
          <w:sz w:val="28"/>
          <w:szCs w:val="28"/>
        </w:rPr>
      </w:pPr>
      <w:r w:rsidRPr="00577A82">
        <w:rPr>
          <w:rFonts w:ascii="Arial" w:hAnsi="Arial" w:cs="Arial"/>
          <w:b w:val="0"/>
          <w:kern w:val="32"/>
          <w:sz w:val="28"/>
          <w:szCs w:val="28"/>
        </w:rPr>
        <w:t xml:space="preserve">Příloha č. </w:t>
      </w:r>
      <w:r w:rsidR="00917C9C">
        <w:rPr>
          <w:rFonts w:ascii="Arial" w:hAnsi="Arial" w:cs="Arial"/>
          <w:b w:val="0"/>
          <w:kern w:val="32"/>
          <w:sz w:val="28"/>
          <w:szCs w:val="28"/>
        </w:rPr>
        <w:t>4</w:t>
      </w:r>
    </w:p>
    <w:p w14:paraId="272D9D54" w14:textId="77777777" w:rsidR="0038272F" w:rsidRPr="00577A82" w:rsidRDefault="0038272F" w:rsidP="00577A82">
      <w:pPr>
        <w:pStyle w:val="acnormal"/>
        <w:jc w:val="center"/>
        <w:rPr>
          <w:rFonts w:ascii="Arial" w:hAnsi="Arial" w:cs="Arial"/>
          <w:b/>
          <w:sz w:val="32"/>
          <w:szCs w:val="32"/>
        </w:rPr>
      </w:pPr>
      <w:r w:rsidRPr="00577A82">
        <w:rPr>
          <w:rFonts w:ascii="Arial" w:hAnsi="Arial" w:cs="Arial"/>
          <w:b/>
          <w:sz w:val="32"/>
          <w:szCs w:val="32"/>
        </w:rPr>
        <w:t>KRYCÍ LIST</w:t>
      </w:r>
    </w:p>
    <w:p w14:paraId="1BF95B76" w14:textId="77777777" w:rsidR="0038272F" w:rsidRPr="00577A82" w:rsidRDefault="0038272F" w:rsidP="00577A82">
      <w:pPr>
        <w:pStyle w:val="acnormal"/>
        <w:jc w:val="center"/>
        <w:rPr>
          <w:rFonts w:ascii="Arial" w:hAnsi="Arial" w:cs="Arial"/>
          <w:b/>
          <w:sz w:val="22"/>
        </w:rPr>
      </w:pPr>
      <w:r w:rsidRPr="00577A82">
        <w:rPr>
          <w:rFonts w:ascii="Arial" w:hAnsi="Arial" w:cs="Arial"/>
          <w:b/>
          <w:sz w:val="22"/>
        </w:rPr>
        <w:t xml:space="preserve">pro </w:t>
      </w:r>
      <w:r w:rsidR="00F0612C" w:rsidRPr="00577A82">
        <w:rPr>
          <w:rFonts w:ascii="Arial" w:hAnsi="Arial" w:cs="Arial"/>
          <w:b/>
          <w:sz w:val="22"/>
        </w:rPr>
        <w:t>veřejnou zakázku</w:t>
      </w:r>
      <w:r w:rsidR="00CD45A5" w:rsidRPr="00577A82">
        <w:rPr>
          <w:rFonts w:ascii="Arial" w:hAnsi="Arial" w:cs="Arial"/>
          <w:b/>
          <w:sz w:val="22"/>
        </w:rPr>
        <w:t xml:space="preserve"> </w:t>
      </w:r>
    </w:p>
    <w:p w14:paraId="48367D55" w14:textId="6F525C39" w:rsidR="00CB645A" w:rsidRPr="00736BB7" w:rsidRDefault="00736BB7" w:rsidP="000B651C">
      <w:pPr>
        <w:overflowPunct/>
        <w:jc w:val="center"/>
        <w:textAlignment w:val="auto"/>
        <w:rPr>
          <w:rFonts w:ascii="Arial" w:hAnsi="Arial" w:cs="Arial"/>
          <w:sz w:val="32"/>
          <w:szCs w:val="32"/>
        </w:rPr>
      </w:pPr>
      <w:r w:rsidRPr="00736BB7">
        <w:rPr>
          <w:rFonts w:ascii="Arial" w:hAnsi="Arial" w:cs="Arial"/>
          <w:b/>
          <w:bCs/>
          <w:color w:val="4D4697"/>
          <w:sz w:val="40"/>
          <w:szCs w:val="40"/>
        </w:rPr>
        <w:t xml:space="preserve">Projektová práce pro provedení stavby: Výstavba plynového zdroje </w:t>
      </w:r>
      <w:r w:rsidRPr="00736BB7">
        <w:rPr>
          <w:rFonts w:ascii="Arial" w:hAnsi="Arial" w:cs="Arial"/>
          <w:b/>
          <w:bCs/>
          <w:color w:val="4D4697"/>
          <w:sz w:val="40"/>
          <w:szCs w:val="40"/>
        </w:rPr>
        <w:br/>
        <w:t>SZT Žďár nad Sázavou</w:t>
      </w:r>
    </w:p>
    <w:p w14:paraId="6D72F9F2" w14:textId="063B4580" w:rsidR="00013832" w:rsidRDefault="005C2A14" w:rsidP="00013832">
      <w:pPr>
        <w:pStyle w:val="Nadpis3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SimSun" w:hAnsi="Arial" w:cs="Arial"/>
          <w:sz w:val="20"/>
          <w:szCs w:val="20"/>
        </w:rPr>
        <w:t xml:space="preserve">SATT a.s., </w:t>
      </w:r>
      <w:r w:rsidR="00D12A88" w:rsidRPr="001377BA">
        <w:rPr>
          <w:rFonts w:ascii="Arial" w:hAnsi="Arial" w:cs="Arial"/>
          <w:color w:val="000000" w:themeColor="text1"/>
          <w:sz w:val="20"/>
          <w:szCs w:val="20"/>
        </w:rPr>
        <w:t>Okružní 1889/11, 591 01 Žďár nad Sázavou</w:t>
      </w:r>
      <w:r w:rsidR="00D12A88">
        <w:rPr>
          <w:rFonts w:ascii="Arial" w:hAnsi="Arial" w:cs="Arial"/>
          <w:color w:val="000000" w:themeColor="text1"/>
          <w:sz w:val="20"/>
          <w:szCs w:val="20"/>
        </w:rPr>
        <w:t xml:space="preserve">, IČ </w:t>
      </w:r>
      <w:r w:rsidR="00F335B1" w:rsidRPr="001377BA">
        <w:rPr>
          <w:rFonts w:ascii="Arial" w:hAnsi="Arial" w:cs="Arial"/>
          <w:color w:val="000000" w:themeColor="text1"/>
          <w:sz w:val="20"/>
          <w:szCs w:val="20"/>
        </w:rPr>
        <w:t>60749105</w:t>
      </w:r>
    </w:p>
    <w:p w14:paraId="4171D8CF" w14:textId="77777777" w:rsidR="00F335B1" w:rsidRPr="00F335B1" w:rsidRDefault="00F335B1" w:rsidP="00F335B1">
      <w:pPr>
        <w:rPr>
          <w:rFonts w:eastAsia="SimSu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3"/>
        <w:gridCol w:w="5399"/>
      </w:tblGrid>
      <w:tr w:rsidR="0038272F" w:rsidRPr="00577A82" w14:paraId="37EABA87" w14:textId="77777777" w:rsidTr="00E3012C">
        <w:trPr>
          <w:trHeight w:val="279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EEBB179" w14:textId="77777777" w:rsidR="0038272F" w:rsidRPr="00577A82" w:rsidRDefault="0096031A" w:rsidP="009A559D">
            <w:pPr>
              <w:rPr>
                <w:rFonts w:ascii="Arial" w:hAnsi="Arial" w:cs="Arial"/>
              </w:rPr>
            </w:pPr>
            <w:r w:rsidRPr="00577A82">
              <w:rPr>
                <w:rFonts w:ascii="Arial" w:hAnsi="Arial" w:cs="Arial"/>
              </w:rPr>
              <w:t>ÚČASTNÍK</w:t>
            </w:r>
            <w:r w:rsidR="0038272F" w:rsidRPr="00577A82">
              <w:rPr>
                <w:rFonts w:ascii="Arial" w:hAnsi="Arial" w:cs="Arial"/>
              </w:rPr>
              <w:t xml:space="preserve"> </w:t>
            </w:r>
            <w:r w:rsidRPr="00577A82">
              <w:rPr>
                <w:rFonts w:ascii="Arial" w:hAnsi="Arial" w:cs="Arial"/>
              </w:rPr>
              <w:br/>
            </w:r>
            <w:r w:rsidR="0038272F" w:rsidRPr="00577A82">
              <w:rPr>
                <w:rFonts w:ascii="Arial" w:hAnsi="Arial" w:cs="Arial"/>
              </w:rPr>
              <w:t>(obchodní firma nebo název)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52D6" w14:textId="77777777" w:rsidR="0038272F" w:rsidRPr="00577A82" w:rsidRDefault="00577A82" w:rsidP="00E3012C">
            <w:pPr>
              <w:rPr>
                <w:rFonts w:ascii="Arial" w:hAnsi="Arial" w:cs="Arial"/>
                <w:b/>
              </w:rPr>
            </w:pPr>
            <w:r w:rsidRPr="00577A82">
              <w:rPr>
                <w:rFonts w:ascii="Arial" w:hAnsi="Arial" w:cs="Arial"/>
                <w:b/>
                <w:highlight w:val="cyan"/>
              </w:rPr>
              <w:t>……………..</w:t>
            </w:r>
          </w:p>
        </w:tc>
      </w:tr>
      <w:tr w:rsidR="00577A82" w:rsidRPr="00577A82" w14:paraId="4B1ADCE4" w14:textId="77777777" w:rsidTr="00577A82">
        <w:trPr>
          <w:trHeight w:val="279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3029E44" w14:textId="77777777" w:rsidR="00577A82" w:rsidRPr="00577A82" w:rsidRDefault="00577A82" w:rsidP="00577A82">
            <w:pPr>
              <w:rPr>
                <w:rFonts w:ascii="Arial" w:hAnsi="Arial" w:cs="Arial"/>
              </w:rPr>
            </w:pPr>
            <w:r w:rsidRPr="00577A82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6CA5" w14:textId="77777777" w:rsidR="00577A82" w:rsidRDefault="00577A82" w:rsidP="00577A82">
            <w:r w:rsidRPr="00912122">
              <w:rPr>
                <w:rFonts w:ascii="Arial" w:hAnsi="Arial" w:cs="Arial"/>
                <w:b/>
                <w:highlight w:val="cyan"/>
              </w:rPr>
              <w:t>……………..</w:t>
            </w:r>
          </w:p>
        </w:tc>
      </w:tr>
      <w:tr w:rsidR="00577A82" w:rsidRPr="00577A82" w14:paraId="5FC4A28D" w14:textId="77777777" w:rsidTr="00577A82">
        <w:trPr>
          <w:trHeight w:val="279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09906B2" w14:textId="77777777" w:rsidR="00577A82" w:rsidRPr="00577A82" w:rsidRDefault="00577A82" w:rsidP="00577A82">
            <w:pPr>
              <w:rPr>
                <w:rFonts w:ascii="Arial" w:hAnsi="Arial" w:cs="Arial"/>
              </w:rPr>
            </w:pPr>
            <w:r w:rsidRPr="00577A82">
              <w:rPr>
                <w:rFonts w:ascii="Arial" w:hAnsi="Arial" w:cs="Arial"/>
              </w:rPr>
              <w:t>Kontaktní adresa</w:t>
            </w:r>
          </w:p>
          <w:p w14:paraId="69A2BBC5" w14:textId="77777777" w:rsidR="00577A82" w:rsidRPr="00577A82" w:rsidRDefault="00577A82" w:rsidP="00577A82">
            <w:pPr>
              <w:rPr>
                <w:rFonts w:ascii="Arial" w:hAnsi="Arial" w:cs="Arial"/>
              </w:rPr>
            </w:pPr>
            <w:r w:rsidRPr="00577A82">
              <w:rPr>
                <w:rFonts w:ascii="Arial" w:hAnsi="Arial" w:cs="Arial"/>
              </w:rPr>
              <w:t>(celá adresa včetně PSČ)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5DFE" w14:textId="77777777" w:rsidR="00577A82" w:rsidRDefault="00577A82" w:rsidP="00577A82">
            <w:r w:rsidRPr="00912122">
              <w:rPr>
                <w:rFonts w:ascii="Arial" w:hAnsi="Arial" w:cs="Arial"/>
                <w:b/>
                <w:highlight w:val="cyan"/>
              </w:rPr>
              <w:t>……………..</w:t>
            </w:r>
          </w:p>
        </w:tc>
      </w:tr>
      <w:tr w:rsidR="00577A82" w:rsidRPr="00577A82" w14:paraId="04F9265C" w14:textId="77777777" w:rsidTr="00577A82">
        <w:trPr>
          <w:trHeight w:val="279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59CEDCA" w14:textId="77777777" w:rsidR="00577A82" w:rsidRPr="00577A82" w:rsidRDefault="00577A82" w:rsidP="00577A82">
            <w:pPr>
              <w:rPr>
                <w:rFonts w:ascii="Arial" w:hAnsi="Arial" w:cs="Arial"/>
              </w:rPr>
            </w:pPr>
            <w:r w:rsidRPr="00577A82">
              <w:rPr>
                <w:rFonts w:ascii="Arial" w:hAnsi="Arial" w:cs="Arial"/>
              </w:rPr>
              <w:t>Právní forma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2DCF" w14:textId="77777777" w:rsidR="00577A82" w:rsidRDefault="00577A82" w:rsidP="00577A82">
            <w:r w:rsidRPr="00912122">
              <w:rPr>
                <w:rFonts w:ascii="Arial" w:hAnsi="Arial" w:cs="Arial"/>
                <w:b/>
                <w:highlight w:val="cyan"/>
              </w:rPr>
              <w:t>……………..</w:t>
            </w:r>
          </w:p>
        </w:tc>
      </w:tr>
      <w:tr w:rsidR="00577A82" w:rsidRPr="00577A82" w14:paraId="40B733F1" w14:textId="77777777" w:rsidTr="00577A82">
        <w:trPr>
          <w:trHeight w:val="279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54147D3" w14:textId="77777777" w:rsidR="00577A82" w:rsidRPr="00577A82" w:rsidRDefault="00577A82" w:rsidP="00577A82">
            <w:pPr>
              <w:rPr>
                <w:rFonts w:ascii="Arial" w:hAnsi="Arial" w:cs="Arial"/>
              </w:rPr>
            </w:pPr>
            <w:r w:rsidRPr="00577A82">
              <w:rPr>
                <w:rFonts w:ascii="Arial" w:hAnsi="Arial" w:cs="Arial"/>
              </w:rPr>
              <w:t>Identifikační číslo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5088" w14:textId="77777777" w:rsidR="00577A82" w:rsidRDefault="00577A82" w:rsidP="00577A82">
            <w:r w:rsidRPr="00912122">
              <w:rPr>
                <w:rFonts w:ascii="Arial" w:hAnsi="Arial" w:cs="Arial"/>
                <w:b/>
                <w:highlight w:val="cyan"/>
              </w:rPr>
              <w:t>……………..</w:t>
            </w:r>
          </w:p>
        </w:tc>
      </w:tr>
      <w:tr w:rsidR="00577A82" w:rsidRPr="00577A82" w14:paraId="43C27CC5" w14:textId="77777777" w:rsidTr="00577A82">
        <w:trPr>
          <w:trHeight w:val="279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F5089C7" w14:textId="77777777" w:rsidR="00577A82" w:rsidRPr="00577A82" w:rsidRDefault="00577A82" w:rsidP="00577A82">
            <w:pPr>
              <w:rPr>
                <w:rFonts w:ascii="Arial" w:hAnsi="Arial" w:cs="Arial"/>
              </w:rPr>
            </w:pPr>
            <w:r w:rsidRPr="00577A82">
              <w:rPr>
                <w:rFonts w:ascii="Arial" w:hAnsi="Arial" w:cs="Arial"/>
              </w:rPr>
              <w:t>Daňové identifikační číslo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8057" w14:textId="77777777" w:rsidR="00577A82" w:rsidRDefault="00577A82" w:rsidP="00577A82">
            <w:r w:rsidRPr="00912122">
              <w:rPr>
                <w:rFonts w:ascii="Arial" w:hAnsi="Arial" w:cs="Arial"/>
                <w:b/>
                <w:highlight w:val="cyan"/>
              </w:rPr>
              <w:t>……………..</w:t>
            </w:r>
          </w:p>
        </w:tc>
      </w:tr>
      <w:tr w:rsidR="00577A82" w:rsidRPr="00577A82" w14:paraId="3062215D" w14:textId="77777777" w:rsidTr="00577A82">
        <w:trPr>
          <w:trHeight w:val="279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7397260" w14:textId="77777777" w:rsidR="00577A82" w:rsidRPr="00577A82" w:rsidRDefault="00577A82" w:rsidP="00577A82">
            <w:pPr>
              <w:rPr>
                <w:rFonts w:ascii="Arial" w:hAnsi="Arial" w:cs="Arial"/>
              </w:rPr>
            </w:pPr>
            <w:r w:rsidRPr="00577A82">
              <w:rPr>
                <w:rFonts w:ascii="Arial" w:hAnsi="Arial" w:cs="Arial"/>
              </w:rPr>
              <w:t xml:space="preserve">Kontaktní osoba (jméno, telefon, </w:t>
            </w:r>
            <w:r w:rsidRPr="00577A82">
              <w:rPr>
                <w:rFonts w:ascii="Arial" w:hAnsi="Arial" w:cs="Arial"/>
              </w:rPr>
              <w:br/>
              <w:t>e-mail)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9A6E" w14:textId="77777777" w:rsidR="00577A82" w:rsidRDefault="00577A82" w:rsidP="00577A82">
            <w:r w:rsidRPr="00912122">
              <w:rPr>
                <w:rFonts w:ascii="Arial" w:hAnsi="Arial" w:cs="Arial"/>
                <w:b/>
                <w:highlight w:val="cyan"/>
              </w:rPr>
              <w:t>……………..</w:t>
            </w:r>
          </w:p>
        </w:tc>
      </w:tr>
    </w:tbl>
    <w:p w14:paraId="3FA6B77D" w14:textId="77777777" w:rsidR="005F6F11" w:rsidRPr="00577A82" w:rsidRDefault="005F6F11" w:rsidP="0038272F">
      <w:pPr>
        <w:rPr>
          <w:rFonts w:ascii="Arial" w:hAnsi="Arial" w:cs="Arial"/>
        </w:rPr>
      </w:pPr>
    </w:p>
    <w:p w14:paraId="79DA13EB" w14:textId="77777777" w:rsidR="00E3012C" w:rsidRPr="00577A82" w:rsidRDefault="00E3012C" w:rsidP="0038272F">
      <w:pPr>
        <w:rPr>
          <w:rFonts w:ascii="Arial" w:hAnsi="Arial" w:cs="Arial"/>
        </w:rPr>
      </w:pPr>
    </w:p>
    <w:p w14:paraId="3E3B1296" w14:textId="190757C1" w:rsidR="00C2508F" w:rsidRPr="00C24184" w:rsidRDefault="00C24184" w:rsidP="00B17F0F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bCs/>
        </w:rPr>
      </w:pPr>
      <w:r w:rsidRPr="00C24184">
        <w:rPr>
          <w:rFonts w:ascii="Arial" w:hAnsi="Arial" w:cs="Arial"/>
          <w:bCs/>
        </w:rPr>
        <w:t>Údaje pro hodnocení nabídek</w:t>
      </w:r>
      <w:r w:rsidR="00C2508F" w:rsidRPr="00C24184">
        <w:rPr>
          <w:rFonts w:ascii="Arial" w:hAnsi="Arial" w:cs="Arial"/>
          <w:bCs/>
        </w:rPr>
        <w:t>:</w:t>
      </w: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6700"/>
        <w:gridCol w:w="1842"/>
      </w:tblGrid>
      <w:tr w:rsidR="000B651C" w:rsidRPr="000B651C" w14:paraId="2E5B7C6B" w14:textId="77777777" w:rsidTr="000B651C">
        <w:trPr>
          <w:trHeight w:val="390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4D4ECF" w14:textId="77777777" w:rsidR="000B651C" w:rsidRPr="000B651C" w:rsidRDefault="000B651C" w:rsidP="000B651C">
            <w:pPr>
              <w:overflowPunct/>
              <w:autoSpaceDE/>
              <w:autoSpaceDN/>
              <w:adjustRightInd/>
              <w:jc w:val="center"/>
              <w:rPr>
                <w:rFonts w:ascii="Segoe UI" w:hAnsi="Segoe UI" w:cs="Segoe UI"/>
                <w:color w:val="333333"/>
                <w:sz w:val="18"/>
                <w:szCs w:val="18"/>
              </w:rPr>
            </w:pPr>
            <w:r w:rsidRPr="000B651C">
              <w:rPr>
                <w:rFonts w:ascii="Arial" w:hAnsi="Arial" w:cs="Arial"/>
                <w:b/>
                <w:bCs/>
                <w:sz w:val="18"/>
                <w:szCs w:val="18"/>
              </w:rPr>
              <w:t>Č.</w:t>
            </w:r>
            <w:r w:rsidRPr="000B651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D53F88" w14:textId="77777777" w:rsidR="000B651C" w:rsidRPr="000B651C" w:rsidRDefault="000B651C" w:rsidP="000B651C">
            <w:pPr>
              <w:overflowPunct/>
              <w:autoSpaceDE/>
              <w:autoSpaceDN/>
              <w:adjustRightInd/>
              <w:jc w:val="center"/>
              <w:rPr>
                <w:rFonts w:ascii="Segoe UI" w:hAnsi="Segoe UI" w:cs="Segoe UI"/>
                <w:color w:val="333333"/>
                <w:sz w:val="18"/>
                <w:szCs w:val="18"/>
              </w:rPr>
            </w:pPr>
            <w:r w:rsidRPr="000B651C">
              <w:rPr>
                <w:rFonts w:ascii="Arial" w:hAnsi="Arial" w:cs="Arial"/>
                <w:b/>
                <w:bCs/>
                <w:sz w:val="18"/>
                <w:szCs w:val="18"/>
              </w:rPr>
              <w:t>Dílčí hodnotící kritérium</w:t>
            </w:r>
            <w:r w:rsidRPr="000B651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488460" w14:textId="77777777" w:rsidR="000B651C" w:rsidRDefault="000B651C" w:rsidP="000B651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</w:p>
          <w:p w14:paraId="3DF30033" w14:textId="72DB1F31" w:rsidR="000B651C" w:rsidRPr="000B651C" w:rsidRDefault="000B651C" w:rsidP="000B651C">
            <w:pPr>
              <w:overflowPunct/>
              <w:autoSpaceDE/>
              <w:autoSpaceDN/>
              <w:adjustRightInd/>
              <w:jc w:val="center"/>
              <w:rPr>
                <w:rFonts w:ascii="Segoe UI" w:hAnsi="Segoe UI" w:cs="Segoe UI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 Kč bez DPH</w:t>
            </w:r>
            <w:r w:rsidRPr="000B651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50E64" w:rsidRPr="000B651C" w14:paraId="6F1F6701" w14:textId="77777777" w:rsidTr="000B651C">
        <w:trPr>
          <w:trHeight w:val="390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C0F130" w14:textId="77777777" w:rsidR="00550E64" w:rsidRPr="000B651C" w:rsidRDefault="00550E64" w:rsidP="00550E64">
            <w:pPr>
              <w:overflowPunct/>
              <w:autoSpaceDE/>
              <w:autoSpaceDN/>
              <w:adjustRightInd/>
              <w:jc w:val="center"/>
              <w:rPr>
                <w:rFonts w:ascii="Segoe UI" w:hAnsi="Segoe UI" w:cs="Segoe UI"/>
                <w:color w:val="333333"/>
                <w:sz w:val="18"/>
                <w:szCs w:val="18"/>
              </w:rPr>
            </w:pPr>
            <w:r w:rsidRPr="000B651C">
              <w:rPr>
                <w:rFonts w:ascii="Arial" w:hAnsi="Arial" w:cs="Arial"/>
              </w:rPr>
              <w:t>1 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8F026C" w14:textId="3AF6A77D" w:rsidR="00550E64" w:rsidRPr="00EF0BF5" w:rsidRDefault="00550E64" w:rsidP="00550E64">
            <w:pPr>
              <w:ind w:left="184" w:right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0BF5">
              <w:rPr>
                <w:rFonts w:ascii="Arial" w:hAnsi="Arial" w:cs="Arial"/>
                <w:sz w:val="18"/>
                <w:szCs w:val="18"/>
              </w:rPr>
              <w:t xml:space="preserve">Vypracování projektové dokumentace v rozsahu dokumentace pro provádění stavby (DPS) dle přílohy č. 8 vyhlášky č. 131/2024 Sb., o dokumentaci staveb,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F0BF5">
              <w:rPr>
                <w:rFonts w:ascii="Arial" w:hAnsi="Arial" w:cs="Arial"/>
                <w:sz w:val="18"/>
                <w:szCs w:val="18"/>
              </w:rPr>
              <w:t>a to včetně položkového výkazu výměr a kontrolního ocenění položkového výkazu výměr. Dokumentace včetně výkazu výměr bude splňovat požadavky zákona č. 134/2016 Sb., o zadávání veřejných zakázek, ve znění pozdějších předpisů, a souvisejících právních předpisů. </w:t>
            </w:r>
          </w:p>
          <w:p w14:paraId="605E2E89" w14:textId="195CB909" w:rsidR="00550E64" w:rsidRPr="000B651C" w:rsidRDefault="00550E64" w:rsidP="00550E64">
            <w:pPr>
              <w:overflowPunct/>
              <w:autoSpaceDE/>
              <w:autoSpaceDN/>
              <w:adjustRightInd/>
              <w:ind w:left="184" w:right="142"/>
              <w:rPr>
                <w:rFonts w:ascii="Arial" w:hAnsi="Arial" w:cs="Arial"/>
                <w:sz w:val="18"/>
                <w:szCs w:val="18"/>
              </w:rPr>
            </w:pPr>
            <w:r w:rsidRPr="00EF0BF5">
              <w:rPr>
                <w:rFonts w:ascii="Arial" w:hAnsi="Arial" w:cs="Arial"/>
                <w:sz w:val="18"/>
                <w:szCs w:val="18"/>
              </w:rPr>
              <w:t>Vypracování a zabezpečení veškerých podkladů, posudků, návrhů, studií, měření, stanovisek, analýz a jiných dokumentů potřebných pro komplexnost podkladového materiálu v rámci vypracování dotčeného stupně projektové dokumentace.</w:t>
            </w:r>
            <w:r w:rsidRPr="00EF0BF5" w:rsidDel="004079C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0BF5">
              <w:rPr>
                <w:rFonts w:ascii="Arial" w:hAnsi="Arial" w:cs="Arial"/>
                <w:sz w:val="18"/>
                <w:szCs w:val="18"/>
              </w:rPr>
              <w:t xml:space="preserve">Poskytování součinnosti v rámci zadávacího řízení na zhotovitele stavebních prací, jenž bude spočívat především v poskytování vysvětlení či návrhů změn a doplnění zadávací dokumentace, zpracování soupisu stavebních prací, dodávek a služeb s výkazem výměr, účast v hodnotící komisi pro zadávací řízení na zhotovitele stavby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2C1B48" w14:textId="0D97AECA" w:rsidR="00550E64" w:rsidRPr="000B651C" w:rsidRDefault="00550E64" w:rsidP="00550E64">
            <w:pPr>
              <w:overflowPunct/>
              <w:autoSpaceDE/>
              <w:autoSpaceDN/>
              <w:adjustRightInd/>
              <w:ind w:left="94" w:hanging="45"/>
              <w:jc w:val="center"/>
              <w:rPr>
                <w:rFonts w:ascii="Segoe UI" w:hAnsi="Segoe UI" w:cs="Segoe UI"/>
                <w:color w:val="333333"/>
                <w:sz w:val="18"/>
                <w:szCs w:val="18"/>
              </w:rPr>
            </w:pPr>
            <w:r w:rsidRPr="00912122">
              <w:rPr>
                <w:rFonts w:ascii="Arial" w:hAnsi="Arial" w:cs="Arial"/>
                <w:b/>
                <w:highlight w:val="cyan"/>
              </w:rPr>
              <w:t>……………..</w:t>
            </w:r>
            <w:r w:rsidRPr="000B651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50E64" w:rsidRPr="000B651C" w14:paraId="7FAC029F" w14:textId="77777777" w:rsidTr="000B651C">
        <w:trPr>
          <w:trHeight w:val="615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BF8701" w14:textId="77777777" w:rsidR="00550E64" w:rsidRPr="000B651C" w:rsidRDefault="00550E64" w:rsidP="00550E64">
            <w:pPr>
              <w:overflowPunct/>
              <w:autoSpaceDE/>
              <w:autoSpaceDN/>
              <w:adjustRightInd/>
              <w:jc w:val="center"/>
              <w:rPr>
                <w:rFonts w:ascii="Segoe UI" w:hAnsi="Segoe UI" w:cs="Segoe UI"/>
                <w:color w:val="333333"/>
                <w:sz w:val="18"/>
                <w:szCs w:val="18"/>
              </w:rPr>
            </w:pPr>
            <w:r w:rsidRPr="000B651C">
              <w:rPr>
                <w:rFonts w:ascii="Arial" w:hAnsi="Arial" w:cs="Arial"/>
                <w:sz w:val="18"/>
                <w:szCs w:val="18"/>
              </w:rPr>
              <w:t>2 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AAEBBC" w14:textId="77777777" w:rsidR="00550E64" w:rsidRPr="000B651C" w:rsidRDefault="00550E64" w:rsidP="00550E64">
            <w:pPr>
              <w:overflowPunct/>
              <w:autoSpaceDE/>
              <w:autoSpaceDN/>
              <w:adjustRightInd/>
              <w:ind w:left="184" w:right="142"/>
              <w:jc w:val="both"/>
              <w:rPr>
                <w:rFonts w:ascii="Segoe UI" w:hAnsi="Segoe UI" w:cs="Segoe UI"/>
                <w:color w:val="333333"/>
                <w:sz w:val="18"/>
                <w:szCs w:val="18"/>
              </w:rPr>
            </w:pPr>
            <w:r w:rsidRPr="000B651C">
              <w:rPr>
                <w:rFonts w:ascii="Arial" w:hAnsi="Arial" w:cs="Arial"/>
                <w:color w:val="333333"/>
                <w:sz w:val="18"/>
                <w:szCs w:val="18"/>
              </w:rPr>
              <w:t>Nabídková cena za provádění autorského dozoru, včetně účasti na vybraných kontrolních dnech, zodpovídání dotazů, komunikace s investorem, zhotovitelem stavby apod.  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2251E1" w14:textId="572CD3CF" w:rsidR="00550E64" w:rsidRPr="000B651C" w:rsidRDefault="00550E64" w:rsidP="00550E64">
            <w:pPr>
              <w:overflowPunct/>
              <w:autoSpaceDE/>
              <w:autoSpaceDN/>
              <w:adjustRightInd/>
              <w:ind w:left="94" w:hanging="45"/>
              <w:jc w:val="center"/>
              <w:rPr>
                <w:rFonts w:ascii="Segoe UI" w:hAnsi="Segoe UI" w:cs="Segoe UI"/>
                <w:color w:val="333333"/>
                <w:sz w:val="18"/>
                <w:szCs w:val="18"/>
              </w:rPr>
            </w:pPr>
            <w:r w:rsidRPr="00912122">
              <w:rPr>
                <w:rFonts w:ascii="Arial" w:hAnsi="Arial" w:cs="Arial"/>
                <w:b/>
                <w:highlight w:val="cyan"/>
              </w:rPr>
              <w:t>……………..</w:t>
            </w:r>
            <w:r w:rsidRPr="000B651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593DF66C" w14:textId="77777777" w:rsidR="000B651C" w:rsidRDefault="000B651C" w:rsidP="00B17F0F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b/>
        </w:rPr>
      </w:pPr>
    </w:p>
    <w:p w14:paraId="15603D25" w14:textId="77777777" w:rsidR="00C24184" w:rsidRPr="00577A82" w:rsidRDefault="00C24184" w:rsidP="00C43375">
      <w:pPr>
        <w:rPr>
          <w:rFonts w:ascii="Arial" w:hAnsi="Arial" w:cs="Arial"/>
        </w:rPr>
      </w:pPr>
    </w:p>
    <w:p w14:paraId="6A51A941" w14:textId="77777777" w:rsidR="00577A82" w:rsidRPr="00E25828" w:rsidRDefault="00577A82" w:rsidP="00577A82">
      <w:pPr>
        <w:rPr>
          <w:rFonts w:ascii="Arial" w:hAnsi="Arial" w:cs="Arial"/>
        </w:rPr>
      </w:pPr>
      <w:r w:rsidRPr="00E25828">
        <w:rPr>
          <w:rFonts w:ascii="Arial" w:hAnsi="Arial" w:cs="Arial"/>
        </w:rPr>
        <w:t xml:space="preserve">V </w:t>
      </w:r>
      <w:r w:rsidRPr="0070566A">
        <w:rPr>
          <w:rFonts w:ascii="Arial" w:hAnsi="Arial" w:cs="Arial"/>
          <w:highlight w:val="cyan"/>
        </w:rPr>
        <w:t>………………………</w:t>
      </w:r>
      <w:proofErr w:type="gramStart"/>
      <w:r w:rsidRPr="0070566A">
        <w:rPr>
          <w:rFonts w:ascii="Arial" w:hAnsi="Arial" w:cs="Arial"/>
          <w:highlight w:val="cyan"/>
        </w:rPr>
        <w:t>…….</w:t>
      </w:r>
      <w:proofErr w:type="gramEnd"/>
      <w:r w:rsidRPr="0070566A">
        <w:rPr>
          <w:rFonts w:ascii="Arial" w:hAnsi="Arial" w:cs="Arial"/>
          <w:highlight w:val="cyan"/>
        </w:rPr>
        <w:t>.</w:t>
      </w:r>
      <w:r w:rsidRPr="00E25828">
        <w:rPr>
          <w:rFonts w:ascii="Arial" w:hAnsi="Arial" w:cs="Arial"/>
        </w:rPr>
        <w:t xml:space="preserve"> dne</w:t>
      </w:r>
      <w:r w:rsidRPr="0070566A">
        <w:rPr>
          <w:rFonts w:ascii="Arial" w:hAnsi="Arial" w:cs="Arial"/>
          <w:highlight w:val="cyan"/>
        </w:rPr>
        <w:t>………………………….</w:t>
      </w:r>
    </w:p>
    <w:p w14:paraId="59D70478" w14:textId="77777777" w:rsidR="00577A82" w:rsidRPr="00E25828" w:rsidRDefault="00577A82" w:rsidP="00577A82">
      <w:pPr>
        <w:rPr>
          <w:rFonts w:ascii="Arial" w:hAnsi="Arial" w:cs="Arial"/>
        </w:rPr>
      </w:pP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</w:p>
    <w:p w14:paraId="01779333" w14:textId="77777777" w:rsidR="00C24184" w:rsidRDefault="00577A82" w:rsidP="00577A82">
      <w:pPr>
        <w:ind w:left="4963"/>
        <w:rPr>
          <w:rFonts w:ascii="Arial" w:hAnsi="Arial" w:cs="Arial"/>
        </w:rPr>
      </w:pP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</w:p>
    <w:p w14:paraId="711C4F8F" w14:textId="6CE46DBD" w:rsidR="00577A82" w:rsidRPr="00E25828" w:rsidRDefault="00577A82" w:rsidP="00577A82">
      <w:pPr>
        <w:ind w:left="4963"/>
        <w:rPr>
          <w:rFonts w:ascii="Arial" w:hAnsi="Arial" w:cs="Arial"/>
        </w:rPr>
      </w:pP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  <w:t xml:space="preserve">        ……………………………………………………</w:t>
      </w:r>
    </w:p>
    <w:p w14:paraId="3C02866A" w14:textId="7A3869B0" w:rsidR="000B651C" w:rsidRDefault="000B651C" w:rsidP="00577A82">
      <w:pPr>
        <w:ind w:left="5103"/>
        <w:jc w:val="center"/>
        <w:rPr>
          <w:rFonts w:ascii="Arial" w:hAnsi="Arial" w:cs="Arial"/>
        </w:rPr>
      </w:pPr>
      <w:r w:rsidRPr="000B651C">
        <w:rPr>
          <w:rFonts w:ascii="Arial" w:hAnsi="Arial" w:cs="Arial"/>
          <w:highlight w:val="cyan"/>
        </w:rPr>
        <w:t>jméno a příjmení</w:t>
      </w:r>
    </w:p>
    <w:p w14:paraId="385ED389" w14:textId="7D4B8F9A" w:rsidR="00C43375" w:rsidRPr="00577A82" w:rsidRDefault="00577A82" w:rsidP="000B651C">
      <w:pPr>
        <w:ind w:left="5103"/>
        <w:jc w:val="center"/>
        <w:rPr>
          <w:rFonts w:ascii="Arial" w:hAnsi="Arial" w:cs="Arial"/>
        </w:rPr>
      </w:pPr>
      <w:r w:rsidRPr="00E25828">
        <w:rPr>
          <w:rFonts w:ascii="Arial" w:hAnsi="Arial" w:cs="Arial"/>
        </w:rPr>
        <w:t xml:space="preserve">podpis </w:t>
      </w:r>
      <w:r w:rsidRPr="00E25828">
        <w:rPr>
          <w:rFonts w:ascii="Arial" w:hAnsi="Arial" w:cs="Arial"/>
        </w:rPr>
        <w:br/>
        <w:t>osoby oprávněné zastupovat účastníka</w:t>
      </w:r>
    </w:p>
    <w:sectPr w:rsidR="00C43375" w:rsidRPr="00577A82" w:rsidSect="0090263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5ABE3" w14:textId="77777777" w:rsidR="00101116" w:rsidRDefault="00101116">
      <w:r>
        <w:separator/>
      </w:r>
    </w:p>
  </w:endnote>
  <w:endnote w:type="continuationSeparator" w:id="0">
    <w:p w14:paraId="19D8CD69" w14:textId="77777777" w:rsidR="00101116" w:rsidRDefault="00101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B5BA6" w14:textId="3BF46DC3" w:rsidR="009A559D" w:rsidRPr="008340AA" w:rsidRDefault="004F1E41" w:rsidP="008340AA">
    <w:pPr>
      <w:pStyle w:val="Zpat"/>
      <w:tabs>
        <w:tab w:val="clear" w:pos="4536"/>
        <w:tab w:val="left" w:pos="2552"/>
      </w:tabs>
      <w:rPr>
        <w:sz w:val="24"/>
      </w:rPr>
    </w:pPr>
    <w:r w:rsidRPr="003627D5">
      <w:rPr>
        <w:noProof/>
        <w:sz w:val="18"/>
        <w:szCs w:val="22"/>
      </w:rPr>
      <w:drawing>
        <wp:anchor distT="0" distB="0" distL="114300" distR="114300" simplePos="0" relativeHeight="251659264" behindDoc="1" locked="0" layoutInCell="1" allowOverlap="1" wp14:anchorId="2B239594" wp14:editId="2E6E2488">
          <wp:simplePos x="0" y="0"/>
          <wp:positionH relativeFrom="page">
            <wp:align>left</wp:align>
          </wp:positionH>
          <wp:positionV relativeFrom="page">
            <wp:posOffset>9210675</wp:posOffset>
          </wp:positionV>
          <wp:extent cx="1145076" cy="1476982"/>
          <wp:effectExtent l="0" t="0" r="0" b="9525"/>
          <wp:wrapNone/>
          <wp:docPr id="1344131719" name="Logo SATT v zápat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SATT v zápatí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5076" cy="14769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5FFD8" w14:textId="77777777" w:rsidR="00101116" w:rsidRDefault="00101116">
      <w:r>
        <w:separator/>
      </w:r>
    </w:p>
  </w:footnote>
  <w:footnote w:type="continuationSeparator" w:id="0">
    <w:p w14:paraId="59021626" w14:textId="77777777" w:rsidR="00101116" w:rsidRDefault="00101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CB539" w14:textId="77777777" w:rsidR="00577A82" w:rsidRDefault="00577A82" w:rsidP="00577A82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22D03"/>
    <w:multiLevelType w:val="hybridMultilevel"/>
    <w:tmpl w:val="53E25B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93F56"/>
    <w:multiLevelType w:val="hybridMultilevel"/>
    <w:tmpl w:val="EB5CAC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A1D1B"/>
    <w:multiLevelType w:val="hybridMultilevel"/>
    <w:tmpl w:val="E72C0E14"/>
    <w:lvl w:ilvl="0" w:tplc="1EC85958">
      <w:start w:val="4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611473"/>
    <w:multiLevelType w:val="hybridMultilevel"/>
    <w:tmpl w:val="823499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53F3B"/>
    <w:multiLevelType w:val="multilevel"/>
    <w:tmpl w:val="F2AA01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CD3A4C"/>
    <w:multiLevelType w:val="hybridMultilevel"/>
    <w:tmpl w:val="4E28CF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F03643"/>
    <w:multiLevelType w:val="hybridMultilevel"/>
    <w:tmpl w:val="76FAE5AE"/>
    <w:lvl w:ilvl="0" w:tplc="322A066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E423B9"/>
    <w:multiLevelType w:val="multilevel"/>
    <w:tmpl w:val="2C1C87D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1A3221"/>
    <w:multiLevelType w:val="hybridMultilevel"/>
    <w:tmpl w:val="CB843E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558336">
    <w:abstractNumId w:val="5"/>
  </w:num>
  <w:num w:numId="2" w16cid:durableId="1263605103">
    <w:abstractNumId w:val="8"/>
  </w:num>
  <w:num w:numId="3" w16cid:durableId="1458913175">
    <w:abstractNumId w:val="0"/>
  </w:num>
  <w:num w:numId="4" w16cid:durableId="925310497">
    <w:abstractNumId w:val="1"/>
  </w:num>
  <w:num w:numId="5" w16cid:durableId="1951736195">
    <w:abstractNumId w:val="2"/>
  </w:num>
  <w:num w:numId="6" w16cid:durableId="512229765">
    <w:abstractNumId w:val="6"/>
  </w:num>
  <w:num w:numId="7" w16cid:durableId="1166092918">
    <w:abstractNumId w:val="4"/>
  </w:num>
  <w:num w:numId="8" w16cid:durableId="155540402">
    <w:abstractNumId w:val="7"/>
  </w:num>
  <w:num w:numId="9" w16cid:durableId="656999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4E5"/>
    <w:rsid w:val="00013832"/>
    <w:rsid w:val="00024F16"/>
    <w:rsid w:val="00040F23"/>
    <w:rsid w:val="00041FD0"/>
    <w:rsid w:val="00054F09"/>
    <w:rsid w:val="00061E6A"/>
    <w:rsid w:val="00074343"/>
    <w:rsid w:val="00076C26"/>
    <w:rsid w:val="00093B70"/>
    <w:rsid w:val="000A66D8"/>
    <w:rsid w:val="000B651C"/>
    <w:rsid w:val="000D3921"/>
    <w:rsid w:val="000E3C0D"/>
    <w:rsid w:val="000F56CE"/>
    <w:rsid w:val="00101116"/>
    <w:rsid w:val="00126295"/>
    <w:rsid w:val="00126938"/>
    <w:rsid w:val="00127F6C"/>
    <w:rsid w:val="001333E5"/>
    <w:rsid w:val="00164DC2"/>
    <w:rsid w:val="00173F6A"/>
    <w:rsid w:val="00196388"/>
    <w:rsid w:val="001C0277"/>
    <w:rsid w:val="001D33F9"/>
    <w:rsid w:val="001D52F0"/>
    <w:rsid w:val="001D686F"/>
    <w:rsid w:val="001E04BE"/>
    <w:rsid w:val="00250D14"/>
    <w:rsid w:val="0026101E"/>
    <w:rsid w:val="00280196"/>
    <w:rsid w:val="002B18BD"/>
    <w:rsid w:val="002B58A3"/>
    <w:rsid w:val="002D62D5"/>
    <w:rsid w:val="002F6AE3"/>
    <w:rsid w:val="00322806"/>
    <w:rsid w:val="00336378"/>
    <w:rsid w:val="00352F06"/>
    <w:rsid w:val="003634D4"/>
    <w:rsid w:val="0038272F"/>
    <w:rsid w:val="003D1370"/>
    <w:rsid w:val="003F0ABB"/>
    <w:rsid w:val="003F74A4"/>
    <w:rsid w:val="00404576"/>
    <w:rsid w:val="0041425E"/>
    <w:rsid w:val="004407D9"/>
    <w:rsid w:val="0045165C"/>
    <w:rsid w:val="004768B5"/>
    <w:rsid w:val="00497238"/>
    <w:rsid w:val="004B2DEB"/>
    <w:rsid w:val="004C57ED"/>
    <w:rsid w:val="004D1BB2"/>
    <w:rsid w:val="004E6CB6"/>
    <w:rsid w:val="004F0196"/>
    <w:rsid w:val="004F1E41"/>
    <w:rsid w:val="005048D5"/>
    <w:rsid w:val="005253A7"/>
    <w:rsid w:val="00532F36"/>
    <w:rsid w:val="005434D7"/>
    <w:rsid w:val="00550E64"/>
    <w:rsid w:val="0056561A"/>
    <w:rsid w:val="00570246"/>
    <w:rsid w:val="00577A82"/>
    <w:rsid w:val="005C2A14"/>
    <w:rsid w:val="005C2AD7"/>
    <w:rsid w:val="005D28C4"/>
    <w:rsid w:val="005E1518"/>
    <w:rsid w:val="005E73F4"/>
    <w:rsid w:val="005F6F11"/>
    <w:rsid w:val="0061134D"/>
    <w:rsid w:val="00617E49"/>
    <w:rsid w:val="00626FE2"/>
    <w:rsid w:val="0065129B"/>
    <w:rsid w:val="00651368"/>
    <w:rsid w:val="006543FD"/>
    <w:rsid w:val="006E4257"/>
    <w:rsid w:val="007076EB"/>
    <w:rsid w:val="00714DF8"/>
    <w:rsid w:val="00732444"/>
    <w:rsid w:val="007346CD"/>
    <w:rsid w:val="00736BB7"/>
    <w:rsid w:val="0077179E"/>
    <w:rsid w:val="00780AF4"/>
    <w:rsid w:val="00783996"/>
    <w:rsid w:val="007B7192"/>
    <w:rsid w:val="007F2B16"/>
    <w:rsid w:val="00803A5A"/>
    <w:rsid w:val="00820D77"/>
    <w:rsid w:val="008340AA"/>
    <w:rsid w:val="008516EB"/>
    <w:rsid w:val="00854007"/>
    <w:rsid w:val="00880139"/>
    <w:rsid w:val="008A5386"/>
    <w:rsid w:val="008B652A"/>
    <w:rsid w:val="008E0977"/>
    <w:rsid w:val="008F5C59"/>
    <w:rsid w:val="008F7DDD"/>
    <w:rsid w:val="00902633"/>
    <w:rsid w:val="009063E2"/>
    <w:rsid w:val="0091441B"/>
    <w:rsid w:val="00917C9C"/>
    <w:rsid w:val="00957622"/>
    <w:rsid w:val="0096031A"/>
    <w:rsid w:val="009669F5"/>
    <w:rsid w:val="009A559D"/>
    <w:rsid w:val="009B26EA"/>
    <w:rsid w:val="009E7B44"/>
    <w:rsid w:val="00A15A91"/>
    <w:rsid w:val="00A40016"/>
    <w:rsid w:val="00A5434E"/>
    <w:rsid w:val="00AC14E5"/>
    <w:rsid w:val="00AD7672"/>
    <w:rsid w:val="00B17F0F"/>
    <w:rsid w:val="00B57099"/>
    <w:rsid w:val="00B6707A"/>
    <w:rsid w:val="00B734A1"/>
    <w:rsid w:val="00B81C99"/>
    <w:rsid w:val="00BA22BA"/>
    <w:rsid w:val="00BB27CE"/>
    <w:rsid w:val="00BB4081"/>
    <w:rsid w:val="00BC39A4"/>
    <w:rsid w:val="00BF0385"/>
    <w:rsid w:val="00C11042"/>
    <w:rsid w:val="00C24184"/>
    <w:rsid w:val="00C2508F"/>
    <w:rsid w:val="00C43375"/>
    <w:rsid w:val="00C45919"/>
    <w:rsid w:val="00C6195C"/>
    <w:rsid w:val="00C8347F"/>
    <w:rsid w:val="00CA00D7"/>
    <w:rsid w:val="00CA3025"/>
    <w:rsid w:val="00CB645A"/>
    <w:rsid w:val="00CC1235"/>
    <w:rsid w:val="00CC46F4"/>
    <w:rsid w:val="00CC7DED"/>
    <w:rsid w:val="00CD1F2E"/>
    <w:rsid w:val="00CD45A5"/>
    <w:rsid w:val="00CE0B08"/>
    <w:rsid w:val="00CF4627"/>
    <w:rsid w:val="00D12A88"/>
    <w:rsid w:val="00D270AB"/>
    <w:rsid w:val="00D43E40"/>
    <w:rsid w:val="00D67E48"/>
    <w:rsid w:val="00D85E37"/>
    <w:rsid w:val="00D8753A"/>
    <w:rsid w:val="00DB4953"/>
    <w:rsid w:val="00DC3A55"/>
    <w:rsid w:val="00DD532B"/>
    <w:rsid w:val="00DF30D3"/>
    <w:rsid w:val="00DF6734"/>
    <w:rsid w:val="00E06C70"/>
    <w:rsid w:val="00E3012C"/>
    <w:rsid w:val="00E93634"/>
    <w:rsid w:val="00EE7DB4"/>
    <w:rsid w:val="00EF5322"/>
    <w:rsid w:val="00F0612C"/>
    <w:rsid w:val="00F32A5D"/>
    <w:rsid w:val="00F335B1"/>
    <w:rsid w:val="00F63E67"/>
    <w:rsid w:val="00F877F8"/>
    <w:rsid w:val="00FD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1E396FBF"/>
  <w15:docId w15:val="{43958B9F-52DD-4CE7-B75F-0B6F05EB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2633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link w:val="Nadpis1Char"/>
    <w:qFormat/>
    <w:rsid w:val="00902633"/>
    <w:pPr>
      <w:keepNext/>
      <w:jc w:val="both"/>
      <w:outlineLvl w:val="0"/>
    </w:pPr>
    <w:rPr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8272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8272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902633"/>
    <w:pPr>
      <w:jc w:val="both"/>
    </w:pPr>
    <w:rPr>
      <w:sz w:val="24"/>
    </w:rPr>
  </w:style>
  <w:style w:type="paragraph" w:styleId="Zhlav">
    <w:name w:val="header"/>
    <w:basedOn w:val="Normln"/>
    <w:semiHidden/>
    <w:rsid w:val="00902633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semiHidden/>
    <w:rsid w:val="00902633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38272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8272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38272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64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45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11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CA00D7"/>
    <w:rPr>
      <w:sz w:val="16"/>
      <w:szCs w:val="16"/>
    </w:rPr>
  </w:style>
  <w:style w:type="paragraph" w:styleId="Textkomente">
    <w:name w:val="annotation text"/>
    <w:basedOn w:val="Normln"/>
    <w:link w:val="TextkomenteChar"/>
    <w:rsid w:val="00CA00D7"/>
    <w:pPr>
      <w:overflowPunct/>
      <w:autoSpaceDE/>
      <w:autoSpaceDN/>
      <w:adjustRightInd/>
      <w:spacing w:before="240" w:after="240"/>
      <w:textAlignment w:val="auto"/>
    </w:pPr>
    <w:rPr>
      <w:rFonts w:ascii="Constantia" w:hAnsi="Constantia"/>
      <w:color w:val="333333"/>
    </w:rPr>
  </w:style>
  <w:style w:type="character" w:customStyle="1" w:styleId="TextkomenteChar">
    <w:name w:val="Text komentáře Char"/>
    <w:basedOn w:val="Standardnpsmoodstavce"/>
    <w:link w:val="Textkomente"/>
    <w:rsid w:val="00CA00D7"/>
    <w:rPr>
      <w:rFonts w:ascii="Constantia" w:hAnsi="Constantia"/>
      <w:color w:val="333333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5322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hAnsi="Times New Roman"/>
      <w:b/>
      <w:bCs/>
      <w:color w:val="auto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5322"/>
    <w:rPr>
      <w:rFonts w:ascii="Constantia" w:hAnsi="Constantia"/>
      <w:b/>
      <w:bCs/>
      <w:color w:val="333333"/>
    </w:rPr>
  </w:style>
  <w:style w:type="character" w:customStyle="1" w:styleId="Nadpis1Char">
    <w:name w:val="Nadpis 1 Char"/>
    <w:basedOn w:val="Standardnpsmoodstavce"/>
    <w:link w:val="Nadpis1"/>
    <w:rsid w:val="00577A82"/>
    <w:rPr>
      <w:b/>
      <w:bCs/>
      <w:sz w:val="24"/>
    </w:rPr>
  </w:style>
  <w:style w:type="paragraph" w:customStyle="1" w:styleId="acnormal">
    <w:name w:val="ac_normal"/>
    <w:basedOn w:val="Normln"/>
    <w:link w:val="acnormalChar"/>
    <w:qFormat/>
    <w:rsid w:val="00577A82"/>
    <w:pPr>
      <w:overflowPunct/>
      <w:autoSpaceDE/>
      <w:autoSpaceDN/>
      <w:adjustRightInd/>
      <w:spacing w:before="120" w:after="120" w:line="276" w:lineRule="auto"/>
      <w:jc w:val="both"/>
      <w:textAlignment w:val="auto"/>
    </w:pPr>
    <w:rPr>
      <w:rFonts w:ascii="Calibri" w:eastAsia="Calibri" w:hAnsi="Calibri"/>
      <w:sz w:val="16"/>
      <w:szCs w:val="22"/>
      <w:lang w:eastAsia="en-US"/>
    </w:rPr>
  </w:style>
  <w:style w:type="character" w:customStyle="1" w:styleId="acnormalChar">
    <w:name w:val="ac_normal Char"/>
    <w:basedOn w:val="Standardnpsmoodstavce"/>
    <w:link w:val="acnormal"/>
    <w:rsid w:val="00577A82"/>
    <w:rPr>
      <w:rFonts w:ascii="Calibri" w:eastAsia="Calibri" w:hAnsi="Calibri"/>
      <w:sz w:val="16"/>
      <w:szCs w:val="22"/>
      <w:lang w:eastAsia="en-US"/>
    </w:rPr>
  </w:style>
  <w:style w:type="paragraph" w:customStyle="1" w:styleId="paragraph">
    <w:name w:val="paragraph"/>
    <w:basedOn w:val="Normln"/>
    <w:rsid w:val="000B651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0B651C"/>
  </w:style>
  <w:style w:type="character" w:customStyle="1" w:styleId="eop">
    <w:name w:val="eop"/>
    <w:basedOn w:val="Standardnpsmoodstavce"/>
    <w:rsid w:val="000B6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92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1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1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0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9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5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1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0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1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5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343CB042BF954BB7B37AA24303AF3D" ma:contentTypeVersion="11" ma:contentTypeDescription="Vytvoří nový dokument" ma:contentTypeScope="" ma:versionID="a47911107b44b2715336f7c65e826ebe">
  <xsd:schema xmlns:xsd="http://www.w3.org/2001/XMLSchema" xmlns:xs="http://www.w3.org/2001/XMLSchema" xmlns:p="http://schemas.microsoft.com/office/2006/metadata/properties" xmlns:ns2="c1204f8d-e0a9-469e-9687-393c1a142041" xmlns:ns3="f59f3f99-a5a4-417d-b180-8ec352c7bced" targetNamespace="http://schemas.microsoft.com/office/2006/metadata/properties" ma:root="true" ma:fieldsID="aeeaa8526aa9894d9c6db4223ee269d1" ns2:_="" ns3:_="">
    <xsd:import namespace="c1204f8d-e0a9-469e-9687-393c1a142041"/>
    <xsd:import namespace="f59f3f99-a5a4-417d-b180-8ec352c7bc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04f8d-e0a9-469e-9687-393c1a1420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52c6189-f375-453b-a642-3962db341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f3f99-a5a4-417d-b180-8ec352c7bce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91c6de-92c9-4ae8-86f6-6afd5d5ee75e}" ma:internalName="TaxCatchAll" ma:showField="CatchAllData" ma:web="f59f3f99-a5a4-417d-b180-8ec352c7bc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04f8d-e0a9-469e-9687-393c1a142041">
      <Terms xmlns="http://schemas.microsoft.com/office/infopath/2007/PartnerControls"/>
    </lcf76f155ced4ddcb4097134ff3c332f>
    <TaxCatchAll xmlns="f59f3f99-a5a4-417d-b180-8ec352c7bced" xsi:nil="true"/>
  </documentManagement>
</p:properties>
</file>

<file path=customXml/itemProps1.xml><?xml version="1.0" encoding="utf-8"?>
<ds:datastoreItem xmlns:ds="http://schemas.openxmlformats.org/officeDocument/2006/customXml" ds:itemID="{6BCF0C6E-5F88-44DD-89F2-D8FE3242B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04f8d-e0a9-469e-9687-393c1a142041"/>
    <ds:schemaRef ds:uri="f59f3f99-a5a4-417d-b180-8ec352c7bc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C05005-D766-47F6-BF8E-84C8B21733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C6FD3B-5887-49FF-9DC0-F2B977E216D6}">
  <ds:schemaRefs>
    <ds:schemaRef ds:uri="http://purl.org/dc/dcmitype/"/>
    <ds:schemaRef ds:uri="http://schemas.microsoft.com/office/2006/documentManagement/types"/>
    <ds:schemaRef ds:uri="c1204f8d-e0a9-469e-9687-393c1a142041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f59f3f99-a5a4-417d-b180-8ec352c7bced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MPO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MT</dc:creator>
  <cp:lastModifiedBy>Michaela Žejšková</cp:lastModifiedBy>
  <cp:revision>27</cp:revision>
  <cp:lastPrinted>2011-10-25T12:10:00Z</cp:lastPrinted>
  <dcterms:created xsi:type="dcterms:W3CDTF">2016-06-20T08:10:00Z</dcterms:created>
  <dcterms:modified xsi:type="dcterms:W3CDTF">2024-10-30T07:25:00Z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0x0101007C343CB042BF954BB7B37AA24303AF3D</vt:lpwstr>
  </property>
  <property fmtid="{D5CDD505-2E9C-101B-9397-08002B2CF9AE}" pid="3" name="MediaServiceImageTags">
    <vt:lpwstr/>
  </property>
</Properties>
</file>